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9B" w:rsidRDefault="00EE2E9B" w:rsidP="00C029FE">
      <w:pPr>
        <w:jc w:val="center"/>
        <w:rPr>
          <w:b/>
          <w:u w:val="single"/>
        </w:rPr>
      </w:pPr>
      <w:r>
        <w:rPr>
          <w:b/>
          <w:u w:val="single"/>
        </w:rPr>
        <w:t>HBO Special: Chicago Speakeasy Tours</w:t>
      </w:r>
    </w:p>
    <w:p w:rsidR="00EE2E9B" w:rsidRDefault="00EE2E9B" w:rsidP="00EE2E9B">
      <w:pPr>
        <w:pStyle w:val="ListParagraph"/>
        <w:numPr>
          <w:ilvl w:val="0"/>
          <w:numId w:val="2"/>
        </w:numPr>
      </w:pPr>
      <w:r>
        <w:t xml:space="preserve">What was the name of John </w:t>
      </w:r>
      <w:proofErr w:type="spellStart"/>
      <w:r>
        <w:t>Torrio’s</w:t>
      </w:r>
      <w:proofErr w:type="spellEnd"/>
      <w:r>
        <w:t xml:space="preserve"> brothel in upstate Chicago?</w:t>
      </w:r>
    </w:p>
    <w:p w:rsidR="00EE2E9B" w:rsidRDefault="00EE2E9B" w:rsidP="00EE2E9B"/>
    <w:p w:rsidR="00EE2E9B" w:rsidRDefault="00EE2E9B" w:rsidP="00EE2E9B">
      <w:pPr>
        <w:pStyle w:val="ListParagraph"/>
        <w:numPr>
          <w:ilvl w:val="0"/>
          <w:numId w:val="2"/>
        </w:numPr>
      </w:pPr>
      <w:r>
        <w:t>How did people escape the Green Mill when the cops showed up?</w:t>
      </w:r>
    </w:p>
    <w:p w:rsidR="00EE2E9B" w:rsidRDefault="00EE2E9B" w:rsidP="00EE2E9B">
      <w:pPr>
        <w:pStyle w:val="ListParagraph"/>
      </w:pPr>
    </w:p>
    <w:p w:rsidR="00EE2E9B" w:rsidRDefault="00EE2E9B" w:rsidP="00EE2E9B"/>
    <w:p w:rsidR="00EE2E9B" w:rsidRDefault="00EE2E9B" w:rsidP="00EE2E9B">
      <w:pPr>
        <w:pStyle w:val="ListParagraph"/>
        <w:numPr>
          <w:ilvl w:val="0"/>
          <w:numId w:val="2"/>
        </w:numPr>
      </w:pPr>
      <w:r>
        <w:t>What did the singer of the “Green Mill Lounge” decide to do after surviving the assault by the gangsters?</w:t>
      </w:r>
    </w:p>
    <w:p w:rsidR="00EE2E9B" w:rsidRDefault="00EE2E9B" w:rsidP="00EE2E9B"/>
    <w:p w:rsidR="00EE2E9B" w:rsidRDefault="00EE2E9B" w:rsidP="00EE2E9B">
      <w:pPr>
        <w:pStyle w:val="ListParagraph"/>
        <w:numPr>
          <w:ilvl w:val="0"/>
          <w:numId w:val="2"/>
        </w:numPr>
      </w:pPr>
      <w:r>
        <w:t>Describe the “Twin Anchors” during the 1920s.</w:t>
      </w:r>
    </w:p>
    <w:p w:rsidR="00EE2E9B" w:rsidRDefault="00EE2E9B" w:rsidP="00EE2E9B">
      <w:pPr>
        <w:pStyle w:val="ListParagraph"/>
      </w:pPr>
    </w:p>
    <w:p w:rsidR="00EE2E9B" w:rsidRDefault="00EE2E9B" w:rsidP="00EE2E9B"/>
    <w:p w:rsidR="00EE2E9B" w:rsidRDefault="00EE2E9B" w:rsidP="00EE2E9B">
      <w:pPr>
        <w:pStyle w:val="ListParagraph"/>
        <w:numPr>
          <w:ilvl w:val="0"/>
          <w:numId w:val="2"/>
        </w:numPr>
      </w:pPr>
      <w:r>
        <w:t>What feature of a building normally signified a speakeasy?</w:t>
      </w:r>
    </w:p>
    <w:p w:rsidR="00EE2E9B" w:rsidRDefault="00EE2E9B" w:rsidP="00EE2E9B">
      <w:pPr>
        <w:pStyle w:val="ListParagraph"/>
      </w:pPr>
    </w:p>
    <w:p w:rsidR="00EE2E9B" w:rsidRDefault="00EE2E9B" w:rsidP="00EE2E9B">
      <w:pPr>
        <w:pStyle w:val="ListParagraph"/>
        <w:numPr>
          <w:ilvl w:val="0"/>
          <w:numId w:val="2"/>
        </w:numPr>
      </w:pPr>
      <w:r>
        <w:t xml:space="preserve">Why </w:t>
      </w:r>
      <w:proofErr w:type="gramStart"/>
      <w:r>
        <w:t>was the bar</w:t>
      </w:r>
      <w:proofErr w:type="gramEnd"/>
      <w:r>
        <w:t xml:space="preserve"> in lower eastside Chicago called the “Gay 90s Revue”?</w:t>
      </w:r>
    </w:p>
    <w:p w:rsidR="00EE2E9B" w:rsidRDefault="00EE2E9B" w:rsidP="00EE2E9B">
      <w:pPr>
        <w:pStyle w:val="ListParagraph"/>
      </w:pPr>
    </w:p>
    <w:p w:rsidR="00EE2E9B" w:rsidRDefault="00EE2E9B" w:rsidP="00EE2E9B"/>
    <w:p w:rsidR="00EE2E9B" w:rsidRDefault="00EE2E9B" w:rsidP="00EE2E9B">
      <w:pPr>
        <w:pStyle w:val="ListParagraph"/>
        <w:numPr>
          <w:ilvl w:val="0"/>
          <w:numId w:val="2"/>
        </w:numPr>
      </w:pPr>
      <w:r>
        <w:t>Describe what’s behind the bookshelf in the “Backroom”, the building behind Ratner’s Deli.</w:t>
      </w:r>
    </w:p>
    <w:p w:rsidR="00EE2E9B" w:rsidRDefault="00EE2E9B" w:rsidP="00EE2E9B"/>
    <w:p w:rsidR="00EE2E9B" w:rsidRDefault="00EE2E9B" w:rsidP="00EE2E9B">
      <w:pPr>
        <w:pStyle w:val="ListParagraph"/>
        <w:numPr>
          <w:ilvl w:val="0"/>
          <w:numId w:val="2"/>
        </w:numPr>
      </w:pPr>
      <w:r>
        <w:t>Why was the “21 Club” so popular during its day?</w:t>
      </w:r>
    </w:p>
    <w:p w:rsidR="00EE2E9B" w:rsidRDefault="00EE2E9B" w:rsidP="00EE2E9B">
      <w:pPr>
        <w:pStyle w:val="ListParagraph"/>
      </w:pPr>
    </w:p>
    <w:p w:rsidR="00EE2E9B" w:rsidRDefault="00EE2E9B" w:rsidP="00EE2E9B"/>
    <w:p w:rsidR="00EE2E9B" w:rsidRDefault="00EE2E9B" w:rsidP="00EE2E9B">
      <w:pPr>
        <w:pStyle w:val="ListParagraph"/>
        <w:numPr>
          <w:ilvl w:val="0"/>
          <w:numId w:val="2"/>
        </w:numPr>
      </w:pPr>
      <w:r>
        <w:t>Who was Jimmy Walker?</w:t>
      </w:r>
    </w:p>
    <w:p w:rsidR="00EE2E9B" w:rsidRDefault="00EE2E9B" w:rsidP="00C029FE">
      <w:pPr>
        <w:jc w:val="center"/>
        <w:rPr>
          <w:b/>
          <w:u w:val="single"/>
        </w:rPr>
      </w:pPr>
    </w:p>
    <w:p w:rsidR="00EE2E9B" w:rsidRDefault="00EE2E9B" w:rsidP="00C029FE">
      <w:pPr>
        <w:jc w:val="center"/>
        <w:rPr>
          <w:b/>
          <w:u w:val="single"/>
        </w:rPr>
      </w:pPr>
    </w:p>
    <w:p w:rsidR="00C029FE" w:rsidRPr="00C029FE" w:rsidRDefault="00C029FE" w:rsidP="00C029FE">
      <w:pPr>
        <w:jc w:val="center"/>
        <w:rPr>
          <w:b/>
          <w:u w:val="single"/>
        </w:rPr>
      </w:pPr>
      <w:r w:rsidRPr="00C029FE">
        <w:rPr>
          <w:b/>
          <w:u w:val="single"/>
        </w:rPr>
        <w:t>America – The Story of US: Boom</w:t>
      </w:r>
    </w:p>
    <w:p w:rsidR="00B96D90" w:rsidRDefault="00B96D90" w:rsidP="00C029FE">
      <w:pPr>
        <w:pStyle w:val="ListParagraph"/>
        <w:numPr>
          <w:ilvl w:val="0"/>
          <w:numId w:val="2"/>
        </w:numPr>
      </w:pPr>
      <w:r w:rsidRPr="00B96D90">
        <w:t>How did the U.S. change after huge amounts of oil were discovered in Texas in</w:t>
      </w:r>
      <w:r w:rsidR="00C029FE">
        <w:t xml:space="preserve"> </w:t>
      </w:r>
      <w:r w:rsidRPr="00B96D90">
        <w:t>1901? Do you think this event still shapes our lives today?</w:t>
      </w:r>
    </w:p>
    <w:p w:rsidR="00C029FE" w:rsidRDefault="00C029FE" w:rsidP="00C029FE"/>
    <w:p w:rsidR="00C029FE" w:rsidRPr="00B96D90" w:rsidRDefault="00C029FE" w:rsidP="00C029FE"/>
    <w:p w:rsidR="00B96D90" w:rsidRDefault="00B96D90" w:rsidP="00C029FE">
      <w:pPr>
        <w:pStyle w:val="ListParagraph"/>
        <w:numPr>
          <w:ilvl w:val="0"/>
          <w:numId w:val="2"/>
        </w:numPr>
      </w:pPr>
      <w:r w:rsidRPr="00B96D90">
        <w:lastRenderedPageBreak/>
        <w:t>Why did Los Angeles city leaders need to seek water sources outside the city?</w:t>
      </w:r>
      <w:r w:rsidR="00C029FE">
        <w:t xml:space="preserve"> </w:t>
      </w:r>
      <w:r w:rsidRPr="00B96D90">
        <w:t>What do you think were the risks of bringing in water from beyond the city limits?</w:t>
      </w:r>
    </w:p>
    <w:p w:rsidR="00C029FE" w:rsidRDefault="00C029FE" w:rsidP="00C029FE">
      <w:pPr>
        <w:pStyle w:val="ListParagraph"/>
      </w:pPr>
    </w:p>
    <w:p w:rsidR="00C029FE" w:rsidRDefault="00C029FE" w:rsidP="00C029FE">
      <w:pPr>
        <w:pStyle w:val="ListParagraph"/>
      </w:pPr>
    </w:p>
    <w:p w:rsidR="00C029FE" w:rsidRDefault="00C029FE" w:rsidP="00C029FE"/>
    <w:p w:rsidR="00EE2E9B" w:rsidRDefault="00EE2E9B" w:rsidP="00C029FE"/>
    <w:p w:rsidR="00EE2E9B" w:rsidRPr="00B96D90" w:rsidRDefault="00EE2E9B" w:rsidP="00C029FE"/>
    <w:p w:rsidR="00B96D90" w:rsidRDefault="00B96D90" w:rsidP="00C029FE">
      <w:pPr>
        <w:pStyle w:val="ListParagraph"/>
        <w:numPr>
          <w:ilvl w:val="0"/>
          <w:numId w:val="2"/>
        </w:numPr>
      </w:pPr>
      <w:r w:rsidRPr="00B96D90">
        <w:t>What was the “Great Migration” and when did it take place?</w:t>
      </w:r>
    </w:p>
    <w:p w:rsidR="00C029FE" w:rsidRDefault="00C029FE" w:rsidP="00C029FE"/>
    <w:p w:rsidR="00C029FE" w:rsidRDefault="00C029FE" w:rsidP="00C029FE"/>
    <w:p w:rsidR="00C029FE" w:rsidRDefault="00C029FE" w:rsidP="00C029FE"/>
    <w:p w:rsidR="00EE2E9B" w:rsidRPr="00B96D90" w:rsidRDefault="00EE2E9B" w:rsidP="00C029FE"/>
    <w:p w:rsidR="00B96D90" w:rsidRDefault="00B96D90" w:rsidP="00C029FE">
      <w:pPr>
        <w:pStyle w:val="ListParagraph"/>
        <w:numPr>
          <w:ilvl w:val="0"/>
          <w:numId w:val="2"/>
        </w:numPr>
      </w:pPr>
      <w:r w:rsidRPr="00B96D90">
        <w:t>Why do you think there was so much tension and violence against African</w:t>
      </w:r>
      <w:r w:rsidR="00C029FE">
        <w:t xml:space="preserve"> </w:t>
      </w:r>
      <w:r w:rsidRPr="00B96D90">
        <w:t>Americans in urban areas in the 1910s and 1920s?</w:t>
      </w:r>
    </w:p>
    <w:p w:rsidR="00C029FE" w:rsidRDefault="00C029FE" w:rsidP="00C029FE"/>
    <w:p w:rsidR="00C029FE" w:rsidRDefault="00C029FE" w:rsidP="00C029FE"/>
    <w:p w:rsidR="00EE2E9B" w:rsidRPr="00B96D90" w:rsidRDefault="00EE2E9B" w:rsidP="00C029FE"/>
    <w:p w:rsidR="00B96D90" w:rsidRDefault="00B96D90" w:rsidP="00C029FE">
      <w:pPr>
        <w:pStyle w:val="ListParagraph"/>
        <w:numPr>
          <w:ilvl w:val="0"/>
          <w:numId w:val="2"/>
        </w:numPr>
      </w:pPr>
      <w:r w:rsidRPr="00B96D90">
        <w:t>What were some of the reasons for and against Prohibition in the 1920s?</w:t>
      </w:r>
      <w:r w:rsidR="00C029FE">
        <w:t xml:space="preserve"> </w:t>
      </w:r>
      <w:r w:rsidRPr="00B96D90">
        <w:t>Despite the ban on alcohol, why do you think sales of liquor continued, and</w:t>
      </w:r>
      <w:r w:rsidR="00C029FE">
        <w:t xml:space="preserve"> </w:t>
      </w:r>
      <w:r w:rsidRPr="00B96D90">
        <w:t>what were some methods police used to stop it?</w:t>
      </w:r>
    </w:p>
    <w:p w:rsidR="00C029FE" w:rsidRDefault="00C029FE" w:rsidP="00C029FE">
      <w:pPr>
        <w:pStyle w:val="ListParagraph"/>
      </w:pPr>
    </w:p>
    <w:p w:rsidR="00C029FE" w:rsidRPr="00B96D90" w:rsidRDefault="00C029FE" w:rsidP="00C029FE"/>
    <w:p w:rsidR="00C029FE" w:rsidRDefault="00C029FE" w:rsidP="00C029FE"/>
    <w:p w:rsidR="00C029FE" w:rsidRDefault="00C029FE" w:rsidP="00C029FE"/>
    <w:p w:rsidR="00C029FE" w:rsidRDefault="00C029FE" w:rsidP="00C029FE"/>
    <w:p w:rsidR="00C029FE" w:rsidRDefault="00C029FE" w:rsidP="00C029FE"/>
    <w:p w:rsidR="00C029FE" w:rsidRDefault="00C029FE" w:rsidP="00C029FE"/>
    <w:p w:rsidR="00C029FE" w:rsidRDefault="00C029FE" w:rsidP="00C029FE"/>
    <w:p w:rsidR="00C029FE" w:rsidRDefault="00C029FE" w:rsidP="00C029FE"/>
    <w:p w:rsidR="00C029FE" w:rsidRDefault="00C029FE" w:rsidP="00C029FE"/>
    <w:p w:rsidR="00C029FE" w:rsidRDefault="00C029FE" w:rsidP="00C029FE">
      <w:bookmarkStart w:id="0" w:name="_GoBack"/>
      <w:bookmarkEnd w:id="0"/>
      <w:r>
        <w:lastRenderedPageBreak/>
        <w:t xml:space="preserve">This is an excerpt from a sermon delivered by evangelical preacher Billy Sunday. Entitled “Booze, or Get on the Water Wagon,” Sunday delivered the sermon many times, joining the chorus of voices in favor of the prohibition of alcohol. A charismatic preacher and former major league baseball </w:t>
      </w:r>
      <w:proofErr w:type="gramStart"/>
      <w:r>
        <w:t>player,</w:t>
      </w:r>
      <w:proofErr w:type="gramEnd"/>
      <w:r>
        <w:t xml:space="preserve"> Sunday drew tens of thousands of people to his powerful public sermons in the 1910s.</w:t>
      </w:r>
    </w:p>
    <w:p w:rsidR="00B96D90" w:rsidRDefault="00B96D90" w:rsidP="00C029FE">
      <w:pPr>
        <w:ind w:left="2790"/>
        <w:rPr>
          <w:b/>
          <w:bCs/>
        </w:rPr>
      </w:pP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r w:rsidRPr="00C029FE">
        <w:rPr>
          <w:rFonts w:ascii="Arial" w:hAnsi="Arial" w:cs="Arial"/>
          <w:sz w:val="20"/>
          <w:szCs w:val="20"/>
        </w:rPr>
        <w:t>The saloon is a coward, it’s a</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thief</w:t>
      </w:r>
      <w:proofErr w:type="gramEnd"/>
      <w:r w:rsidRPr="00C029FE">
        <w:rPr>
          <w:rFonts w:ascii="Arial" w:hAnsi="Arial" w:cs="Arial"/>
          <w:sz w:val="20"/>
          <w:szCs w:val="20"/>
        </w:rPr>
        <w:t>; it robs you of manhood</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and</w:t>
      </w:r>
      <w:proofErr w:type="gramEnd"/>
      <w:r w:rsidRPr="00C029FE">
        <w:rPr>
          <w:rFonts w:ascii="Arial" w:hAnsi="Arial" w:cs="Arial"/>
          <w:sz w:val="20"/>
          <w:szCs w:val="20"/>
        </w:rPr>
        <w:t xml:space="preserve"> leaves you in rags, and takes</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away</w:t>
      </w:r>
      <w:proofErr w:type="gramEnd"/>
      <w:r w:rsidRPr="00C029FE">
        <w:rPr>
          <w:rFonts w:ascii="Arial" w:hAnsi="Arial" w:cs="Arial"/>
          <w:sz w:val="20"/>
          <w:szCs w:val="20"/>
        </w:rPr>
        <w:t xml:space="preserve"> your friends and robs your</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family</w:t>
      </w:r>
      <w:proofErr w:type="gramEnd"/>
      <w:r w:rsidRPr="00C029FE">
        <w:rPr>
          <w:rFonts w:ascii="Arial" w:hAnsi="Arial" w:cs="Arial"/>
          <w:sz w:val="20"/>
          <w:szCs w:val="20"/>
        </w:rPr>
        <w:t>, it will take the shirt off</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your</w:t>
      </w:r>
      <w:proofErr w:type="gramEnd"/>
      <w:r w:rsidRPr="00C029FE">
        <w:rPr>
          <w:rFonts w:ascii="Arial" w:hAnsi="Arial" w:cs="Arial"/>
          <w:sz w:val="20"/>
          <w:szCs w:val="20"/>
        </w:rPr>
        <w:t xml:space="preserve"> back and it will steal the</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coffin</w:t>
      </w:r>
      <w:proofErr w:type="gramEnd"/>
      <w:r w:rsidRPr="00C029FE">
        <w:rPr>
          <w:rFonts w:ascii="Arial" w:hAnsi="Arial" w:cs="Arial"/>
          <w:sz w:val="20"/>
          <w:szCs w:val="20"/>
        </w:rPr>
        <w:t xml:space="preserve"> from a dead child. It is the</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dirtiest</w:t>
      </w:r>
      <w:proofErr w:type="gramEnd"/>
      <w:r w:rsidRPr="00C029FE">
        <w:rPr>
          <w:rFonts w:ascii="Arial" w:hAnsi="Arial" w:cs="Arial"/>
          <w:sz w:val="20"/>
          <w:szCs w:val="20"/>
        </w:rPr>
        <w:t xml:space="preserve"> most low- down, damnable</w:t>
      </w:r>
    </w:p>
    <w:p w:rsidR="00C029FE"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business</w:t>
      </w:r>
      <w:proofErr w:type="gramEnd"/>
      <w:r w:rsidRPr="00C029FE">
        <w:rPr>
          <w:rFonts w:ascii="Arial" w:hAnsi="Arial" w:cs="Arial"/>
          <w:sz w:val="20"/>
          <w:szCs w:val="20"/>
        </w:rPr>
        <w:t xml:space="preserve"> that ever crawled out of</w:t>
      </w:r>
    </w:p>
    <w:p w:rsidR="00C029FE" w:rsidRPr="00C029FE" w:rsidRDefault="00B96D90" w:rsidP="00C029FE">
      <w:pPr>
        <w:autoSpaceDE w:val="0"/>
        <w:autoSpaceDN w:val="0"/>
        <w:adjustRightInd w:val="0"/>
        <w:spacing w:after="0" w:line="240" w:lineRule="auto"/>
        <w:ind w:left="2790"/>
        <w:outlineLvl w:val="0"/>
        <w:rPr>
          <w:rFonts w:ascii="Arial" w:hAnsi="Arial" w:cs="Arial"/>
          <w:sz w:val="20"/>
          <w:szCs w:val="20"/>
        </w:rPr>
      </w:pPr>
      <w:proofErr w:type="gramStart"/>
      <w:r w:rsidRPr="00C029FE">
        <w:rPr>
          <w:rFonts w:ascii="Arial" w:hAnsi="Arial" w:cs="Arial"/>
          <w:sz w:val="20"/>
          <w:szCs w:val="20"/>
        </w:rPr>
        <w:t>the</w:t>
      </w:r>
      <w:proofErr w:type="gramEnd"/>
      <w:r w:rsidRPr="00C029FE">
        <w:rPr>
          <w:rFonts w:ascii="Arial" w:hAnsi="Arial" w:cs="Arial"/>
          <w:sz w:val="20"/>
          <w:szCs w:val="20"/>
        </w:rPr>
        <w:t xml:space="preserve"> pit of hell. It is a sneak and a</w:t>
      </w:r>
    </w:p>
    <w:p w:rsidR="00B96D90" w:rsidRPr="00C029FE" w:rsidRDefault="00B96D90" w:rsidP="00C029FE">
      <w:pPr>
        <w:autoSpaceDE w:val="0"/>
        <w:autoSpaceDN w:val="0"/>
        <w:adjustRightInd w:val="0"/>
        <w:spacing w:after="0" w:line="240" w:lineRule="auto"/>
        <w:ind w:left="2790"/>
        <w:outlineLvl w:val="0"/>
        <w:rPr>
          <w:rFonts w:ascii="Arial" w:hAnsi="Arial" w:cs="Arial"/>
          <w:sz w:val="20"/>
          <w:szCs w:val="32"/>
        </w:rPr>
      </w:pPr>
      <w:proofErr w:type="gramStart"/>
      <w:r w:rsidRPr="00C029FE">
        <w:rPr>
          <w:rFonts w:ascii="Arial" w:hAnsi="Arial" w:cs="Arial"/>
          <w:sz w:val="20"/>
          <w:szCs w:val="20"/>
        </w:rPr>
        <w:t>thief</w:t>
      </w:r>
      <w:proofErr w:type="gramEnd"/>
      <w:r w:rsidRPr="00C029FE">
        <w:rPr>
          <w:rFonts w:ascii="Arial" w:hAnsi="Arial" w:cs="Arial"/>
          <w:sz w:val="20"/>
          <w:szCs w:val="20"/>
        </w:rPr>
        <w:t xml:space="preserve"> and a coward</w:t>
      </w:r>
      <w:r w:rsidRPr="00C029FE">
        <w:rPr>
          <w:rFonts w:ascii="Arial" w:hAnsi="Arial" w:cs="Arial"/>
          <w:sz w:val="20"/>
          <w:szCs w:val="32"/>
        </w:rPr>
        <w:t>.</w:t>
      </w:r>
    </w:p>
    <w:p w:rsidR="00B96D90" w:rsidRDefault="00B96D90" w:rsidP="00B96D90">
      <w:pPr>
        <w:rPr>
          <w:rFonts w:ascii="Handwriting-Dakota" w:hAnsi="Handwriting-Dakota" w:cs="Handwriting-Dakota"/>
          <w:sz w:val="32"/>
          <w:szCs w:val="32"/>
        </w:rPr>
      </w:pPr>
    </w:p>
    <w:p w:rsidR="00C029FE" w:rsidRDefault="00B96D90" w:rsidP="00C029FE">
      <w:pPr>
        <w:pStyle w:val="ListParagraph"/>
        <w:numPr>
          <w:ilvl w:val="0"/>
          <w:numId w:val="1"/>
        </w:numPr>
      </w:pPr>
      <w:r>
        <w:t>What do you think Billy Sunday hoped to achieve with this</w:t>
      </w:r>
      <w:r w:rsidR="00C029FE">
        <w:t xml:space="preserve"> </w:t>
      </w:r>
      <w:r>
        <w:t>speech?</w:t>
      </w:r>
    </w:p>
    <w:p w:rsidR="00C029FE" w:rsidRDefault="00C029FE" w:rsidP="00C029FE"/>
    <w:p w:rsidR="00B96D90" w:rsidRDefault="00B96D90" w:rsidP="00C029FE">
      <w:pPr>
        <w:pStyle w:val="ListParagraph"/>
        <w:numPr>
          <w:ilvl w:val="0"/>
          <w:numId w:val="1"/>
        </w:numPr>
      </w:pPr>
      <w:r>
        <w:t>Why do you think Sunday uses words like “coward” when talking</w:t>
      </w:r>
      <w:r w:rsidR="00C029FE">
        <w:t xml:space="preserve"> </w:t>
      </w:r>
      <w:r>
        <w:t>about the dangers of drinking? Who do you think he hoped</w:t>
      </w:r>
      <w:r w:rsidR="00C029FE">
        <w:t xml:space="preserve"> </w:t>
      </w:r>
      <w:r>
        <w:t>to reach and change through his sermons?</w:t>
      </w:r>
    </w:p>
    <w:p w:rsidR="00C029FE" w:rsidRDefault="00C029FE" w:rsidP="00C029FE">
      <w:pPr>
        <w:pStyle w:val="ListParagraph"/>
      </w:pPr>
    </w:p>
    <w:p w:rsidR="00C029FE" w:rsidRDefault="00C029FE" w:rsidP="00C029FE"/>
    <w:p w:rsidR="00C029FE" w:rsidRDefault="00C029FE"/>
    <w:sectPr w:rsidR="00C029FE" w:rsidSect="00C029F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9B" w:rsidRDefault="00650E9B" w:rsidP="00C029FE">
      <w:pPr>
        <w:spacing w:after="0" w:line="240" w:lineRule="auto"/>
      </w:pPr>
      <w:r>
        <w:separator/>
      </w:r>
    </w:p>
  </w:endnote>
  <w:endnote w:type="continuationSeparator" w:id="0">
    <w:p w:rsidR="00650E9B" w:rsidRDefault="00650E9B" w:rsidP="00C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ndwriting-Dako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9B" w:rsidRDefault="00650E9B" w:rsidP="00C029FE">
      <w:pPr>
        <w:spacing w:after="0" w:line="240" w:lineRule="auto"/>
      </w:pPr>
      <w:r>
        <w:separator/>
      </w:r>
    </w:p>
  </w:footnote>
  <w:footnote w:type="continuationSeparator" w:id="0">
    <w:p w:rsidR="00650E9B" w:rsidRDefault="00650E9B" w:rsidP="00C0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E" w:rsidRDefault="00C029FE">
    <w:pPr>
      <w:pStyle w:val="Header"/>
    </w:pPr>
    <w:r>
      <w:t>Name</w:t>
    </w:r>
    <w:proofErr w:type="gramStart"/>
    <w:r>
      <w:t>:_</w:t>
    </w:r>
    <w:proofErr w:type="gramEnd"/>
    <w:r>
      <w:t>______________________________</w:t>
    </w:r>
    <w:r>
      <w:tab/>
    </w:r>
    <w:r>
      <w:tab/>
      <w:t>Period:_____</w:t>
    </w:r>
  </w:p>
  <w:p w:rsidR="00C029FE" w:rsidRDefault="00C02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A5C"/>
    <w:multiLevelType w:val="hybridMultilevel"/>
    <w:tmpl w:val="BF44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66738"/>
    <w:multiLevelType w:val="hybridMultilevel"/>
    <w:tmpl w:val="923A266E"/>
    <w:lvl w:ilvl="0" w:tplc="74789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90"/>
    <w:rsid w:val="005F7AFA"/>
    <w:rsid w:val="00650E9B"/>
    <w:rsid w:val="008809AA"/>
    <w:rsid w:val="00905AD0"/>
    <w:rsid w:val="00B96D90"/>
    <w:rsid w:val="00C029FE"/>
    <w:rsid w:val="00EE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90"/>
    <w:rPr>
      <w:rFonts w:ascii="Tahoma" w:hAnsi="Tahoma" w:cs="Tahoma"/>
      <w:sz w:val="16"/>
      <w:szCs w:val="16"/>
    </w:rPr>
  </w:style>
  <w:style w:type="paragraph" w:styleId="ListParagraph">
    <w:name w:val="List Paragraph"/>
    <w:basedOn w:val="Normal"/>
    <w:uiPriority w:val="34"/>
    <w:qFormat/>
    <w:rsid w:val="00C029FE"/>
    <w:pPr>
      <w:ind w:left="720"/>
      <w:contextualSpacing/>
    </w:pPr>
  </w:style>
  <w:style w:type="paragraph" w:styleId="Header">
    <w:name w:val="header"/>
    <w:basedOn w:val="Normal"/>
    <w:link w:val="HeaderChar"/>
    <w:uiPriority w:val="99"/>
    <w:unhideWhenUsed/>
    <w:rsid w:val="00C0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FE"/>
  </w:style>
  <w:style w:type="paragraph" w:styleId="Footer">
    <w:name w:val="footer"/>
    <w:basedOn w:val="Normal"/>
    <w:link w:val="FooterChar"/>
    <w:uiPriority w:val="99"/>
    <w:unhideWhenUsed/>
    <w:rsid w:val="00C0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90"/>
    <w:rPr>
      <w:rFonts w:ascii="Tahoma" w:hAnsi="Tahoma" w:cs="Tahoma"/>
      <w:sz w:val="16"/>
      <w:szCs w:val="16"/>
    </w:rPr>
  </w:style>
  <w:style w:type="paragraph" w:styleId="ListParagraph">
    <w:name w:val="List Paragraph"/>
    <w:basedOn w:val="Normal"/>
    <w:uiPriority w:val="34"/>
    <w:qFormat/>
    <w:rsid w:val="00C029FE"/>
    <w:pPr>
      <w:ind w:left="720"/>
      <w:contextualSpacing/>
    </w:pPr>
  </w:style>
  <w:style w:type="paragraph" w:styleId="Header">
    <w:name w:val="header"/>
    <w:basedOn w:val="Normal"/>
    <w:link w:val="HeaderChar"/>
    <w:uiPriority w:val="99"/>
    <w:unhideWhenUsed/>
    <w:rsid w:val="00C02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FE"/>
  </w:style>
  <w:style w:type="paragraph" w:styleId="Footer">
    <w:name w:val="footer"/>
    <w:basedOn w:val="Normal"/>
    <w:link w:val="FooterChar"/>
    <w:uiPriority w:val="99"/>
    <w:unhideWhenUsed/>
    <w:rsid w:val="00C02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dc:creator>
  <cp:lastModifiedBy>Joshua L Abell</cp:lastModifiedBy>
  <cp:revision>2</cp:revision>
  <cp:lastPrinted>2014-02-19T12:08:00Z</cp:lastPrinted>
  <dcterms:created xsi:type="dcterms:W3CDTF">2014-02-19T13:13:00Z</dcterms:created>
  <dcterms:modified xsi:type="dcterms:W3CDTF">2014-02-19T13:13:00Z</dcterms:modified>
</cp:coreProperties>
</file>