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5C" w:rsidRPr="0002215C" w:rsidRDefault="0002215C" w:rsidP="0002215C">
      <w:pPr>
        <w:jc w:val="center"/>
        <w:rPr>
          <w:b/>
          <w:u w:val="single"/>
        </w:rPr>
      </w:pPr>
      <w:r w:rsidRPr="0002215C">
        <w:rPr>
          <w:b/>
          <w:u w:val="single"/>
        </w:rPr>
        <w:t>Imperialism Primary / Secondary Sources Stations</w:t>
      </w:r>
    </w:p>
    <w:p w:rsidR="0002215C" w:rsidRDefault="0002215C">
      <w:r>
        <w:t xml:space="preserve">Work with your partners to complete each task given. Envelopes will rotate </w:t>
      </w:r>
      <w:proofErr w:type="spellStart"/>
      <w:r>
        <w:t>appx</w:t>
      </w:r>
      <w:proofErr w:type="spellEnd"/>
      <w:r>
        <w:t xml:space="preserve">. </w:t>
      </w:r>
      <w:proofErr w:type="gramStart"/>
      <w:r>
        <w:t>every</w:t>
      </w:r>
      <w:proofErr w:type="gramEnd"/>
      <w:r>
        <w:t xml:space="preserve"> 10-12 minutes so work </w:t>
      </w:r>
      <w:proofErr w:type="spellStart"/>
      <w:r>
        <w:t>deligently</w:t>
      </w:r>
      <w:proofErr w:type="spellEnd"/>
      <w:r>
        <w:t>.</w:t>
      </w:r>
    </w:p>
    <w:p w:rsidR="0002215C" w:rsidRPr="0002215C" w:rsidRDefault="0002215C">
      <w:pPr>
        <w:rPr>
          <w:u w:val="single"/>
        </w:rPr>
      </w:pPr>
      <w:r w:rsidRPr="0002215C">
        <w:rPr>
          <w:u w:val="single"/>
        </w:rPr>
        <w:t>Envelope 1 – Hawaii and Alaska</w:t>
      </w:r>
    </w:p>
    <w:p w:rsidR="0053471D" w:rsidRDefault="001C38DB">
      <w:r>
        <w:t>After reading the material, devise a list advantages and disadvantages of American involvement in Hawaii. Then do the same with Alaska. Here are some questions to consider:</w:t>
      </w:r>
    </w:p>
    <w:p w:rsidR="001C38DB" w:rsidRDefault="001C38DB" w:rsidP="001C38DB">
      <w:pPr>
        <w:pStyle w:val="ListParagraph"/>
        <w:numPr>
          <w:ilvl w:val="0"/>
          <w:numId w:val="1"/>
        </w:numPr>
      </w:pPr>
      <w:r>
        <w:t xml:space="preserve">How would the Natives of Hawaii felt about American involvement? </w:t>
      </w:r>
    </w:p>
    <w:p w:rsidR="001C38DB" w:rsidRDefault="001C38DB" w:rsidP="001C38DB">
      <w:pPr>
        <w:pStyle w:val="ListParagraph"/>
        <w:numPr>
          <w:ilvl w:val="0"/>
          <w:numId w:val="1"/>
        </w:numPr>
      </w:pPr>
      <w:r>
        <w:t xml:space="preserve">What about the sugar planters? </w:t>
      </w:r>
    </w:p>
    <w:p w:rsidR="001C38DB" w:rsidRDefault="001C38DB" w:rsidP="001C38DB">
      <w:pPr>
        <w:pStyle w:val="ListParagraph"/>
        <w:numPr>
          <w:ilvl w:val="0"/>
          <w:numId w:val="1"/>
        </w:numPr>
      </w:pPr>
      <w:r>
        <w:t xml:space="preserve">Did any of this arrangement seem sketchy or shady? </w:t>
      </w:r>
    </w:p>
    <w:p w:rsidR="001C38DB" w:rsidRDefault="001C38DB" w:rsidP="001C38DB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 the Alaskan Purchase</w:t>
      </w:r>
      <w:proofErr w:type="gramEnd"/>
      <w:r>
        <w:t xml:space="preserve"> considered “Seward’s Folly”?</w:t>
      </w:r>
    </w:p>
    <w:p w:rsidR="001C38DB" w:rsidRDefault="001C38DB" w:rsidP="001C38DB">
      <w:pPr>
        <w:pStyle w:val="ListParagraph"/>
        <w:numPr>
          <w:ilvl w:val="0"/>
          <w:numId w:val="1"/>
        </w:numPr>
      </w:pPr>
      <w:r>
        <w:t>Why did Russia wish to sell lands to America and not the British?</w:t>
      </w:r>
    </w:p>
    <w:p w:rsidR="001C38DB" w:rsidRDefault="001C38DB" w:rsidP="001C38DB">
      <w:pPr>
        <w:pStyle w:val="ListParagraph"/>
        <w:numPr>
          <w:ilvl w:val="0"/>
          <w:numId w:val="1"/>
        </w:numPr>
      </w:pPr>
      <w:r>
        <w:t>Did any of this arrangement seem sketchy or shady?</w:t>
      </w:r>
    </w:p>
    <w:p w:rsidR="001C38DB" w:rsidRDefault="001C38DB" w:rsidP="001C38DB">
      <w:pPr>
        <w:pStyle w:val="ListParagraph"/>
        <w:numPr>
          <w:ilvl w:val="0"/>
          <w:numId w:val="1"/>
        </w:numPr>
      </w:pPr>
      <w:r>
        <w:t>Which land acquisition was better for America at the time?</w:t>
      </w:r>
    </w:p>
    <w:p w:rsidR="001C38DB" w:rsidRPr="001C38DB" w:rsidRDefault="001C38DB" w:rsidP="001C38DB">
      <w:pPr>
        <w:rPr>
          <w:b/>
        </w:rPr>
      </w:pPr>
    </w:p>
    <w:p w:rsidR="001C38DB" w:rsidRPr="001C38DB" w:rsidRDefault="001C38DB" w:rsidP="001C38DB">
      <w:pPr>
        <w:ind w:firstLine="360"/>
        <w:rPr>
          <w:b/>
        </w:rPr>
      </w:pPr>
      <w:r w:rsidRPr="001C38DB">
        <w:rPr>
          <w:b/>
          <w:u w:val="single"/>
        </w:rPr>
        <w:t>Hawaiian Advantages</w:t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  <w:u w:val="single"/>
        </w:rPr>
        <w:t>Hawaiian Disadvantages</w:t>
      </w:r>
      <w:r w:rsidRPr="001C38DB">
        <w:rPr>
          <w:b/>
        </w:rPr>
        <w:t xml:space="preserve"> </w:t>
      </w:r>
    </w:p>
    <w:p w:rsidR="001C38DB" w:rsidRPr="001C38DB" w:rsidRDefault="001C38DB" w:rsidP="001C38DB">
      <w:pPr>
        <w:ind w:firstLine="360"/>
        <w:rPr>
          <w:b/>
        </w:rPr>
      </w:pPr>
    </w:p>
    <w:p w:rsidR="001C38DB" w:rsidRPr="001C38DB" w:rsidRDefault="001C38DB" w:rsidP="001C38DB">
      <w:pPr>
        <w:ind w:firstLine="360"/>
        <w:rPr>
          <w:b/>
        </w:rPr>
      </w:pPr>
    </w:p>
    <w:p w:rsidR="001C38DB" w:rsidRPr="001C38DB" w:rsidRDefault="001C38DB" w:rsidP="001C38DB">
      <w:pPr>
        <w:ind w:firstLine="360"/>
        <w:rPr>
          <w:b/>
        </w:rPr>
      </w:pPr>
    </w:p>
    <w:p w:rsidR="001C38DB" w:rsidRPr="001C38DB" w:rsidRDefault="001C38DB" w:rsidP="001C38DB">
      <w:pPr>
        <w:ind w:firstLine="360"/>
        <w:rPr>
          <w:b/>
        </w:rPr>
      </w:pPr>
    </w:p>
    <w:p w:rsidR="001C38DB" w:rsidRDefault="001C38DB" w:rsidP="001C38DB">
      <w:pPr>
        <w:ind w:firstLine="360"/>
        <w:rPr>
          <w:b/>
          <w:u w:val="single"/>
        </w:rPr>
      </w:pPr>
      <w:r w:rsidRPr="001C38DB">
        <w:rPr>
          <w:b/>
          <w:u w:val="single"/>
        </w:rPr>
        <w:t>Alaskan Advantages</w:t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</w:rPr>
        <w:tab/>
      </w:r>
      <w:r w:rsidRPr="001C38DB">
        <w:rPr>
          <w:b/>
          <w:u w:val="single"/>
        </w:rPr>
        <w:t>Alaskan Disadvantages</w:t>
      </w:r>
    </w:p>
    <w:p w:rsidR="00E116EA" w:rsidRDefault="00E116EA" w:rsidP="001C38DB">
      <w:pPr>
        <w:ind w:firstLine="360"/>
        <w:rPr>
          <w:b/>
          <w:u w:val="single"/>
        </w:rPr>
      </w:pPr>
    </w:p>
    <w:p w:rsidR="00E116EA" w:rsidRDefault="00E116EA" w:rsidP="001C38DB">
      <w:pPr>
        <w:ind w:firstLine="360"/>
        <w:rPr>
          <w:b/>
          <w:u w:val="single"/>
        </w:rPr>
      </w:pPr>
    </w:p>
    <w:p w:rsidR="00E116EA" w:rsidRDefault="00E116E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2215C" w:rsidRDefault="0002215C" w:rsidP="0002215C">
      <w:pPr>
        <w:rPr>
          <w:u w:val="single"/>
        </w:rPr>
      </w:pPr>
      <w:r>
        <w:rPr>
          <w:u w:val="single"/>
        </w:rPr>
        <w:lastRenderedPageBreak/>
        <w:t>Envelope 2</w:t>
      </w:r>
      <w:r w:rsidRPr="0002215C">
        <w:rPr>
          <w:u w:val="single"/>
        </w:rPr>
        <w:t xml:space="preserve"> – </w:t>
      </w:r>
      <w:r>
        <w:rPr>
          <w:u w:val="single"/>
        </w:rPr>
        <w:t>Mapping Imperialism</w:t>
      </w:r>
    </w:p>
    <w:p w:rsidR="0002215C" w:rsidRDefault="0002215C" w:rsidP="0002215C">
      <w:r>
        <w:t>Use the red textbook, page 562, to locate and identify the 9 territorial possessions of the U.S. and then complete the chart that follows.</w:t>
      </w:r>
    </w:p>
    <w:p w:rsidR="0002215C" w:rsidRPr="0002215C" w:rsidRDefault="0002215C" w:rsidP="0002215C">
      <w:r>
        <w:rPr>
          <w:noProof/>
        </w:rPr>
        <w:drawing>
          <wp:inline distT="0" distB="0" distL="0" distR="0">
            <wp:extent cx="6228272" cy="5003320"/>
            <wp:effectExtent l="0" t="0" r="127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091" cy="50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050"/>
        <w:gridCol w:w="2107"/>
        <w:gridCol w:w="2677"/>
        <w:gridCol w:w="3988"/>
      </w:tblGrid>
      <w:tr w:rsidR="0002215C" w:rsidTr="0002215C">
        <w:trPr>
          <w:trHeight w:val="332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>Territory</w:t>
            </w:r>
          </w:p>
        </w:tc>
        <w:tc>
          <w:tcPr>
            <w:tcW w:w="2107" w:type="dxa"/>
          </w:tcPr>
          <w:p w:rsidR="0002215C" w:rsidRDefault="0002215C" w:rsidP="0002215C">
            <w:pPr>
              <w:jc w:val="center"/>
              <w:rPr>
                <w:b/>
              </w:rPr>
            </w:pPr>
            <w:r>
              <w:rPr>
                <w:b/>
              </w:rPr>
              <w:t>Date Acquired</w:t>
            </w:r>
          </w:p>
        </w:tc>
        <w:tc>
          <w:tcPr>
            <w:tcW w:w="2677" w:type="dxa"/>
          </w:tcPr>
          <w:p w:rsidR="0002215C" w:rsidRDefault="0002215C" w:rsidP="0002215C">
            <w:pPr>
              <w:jc w:val="center"/>
              <w:rPr>
                <w:b/>
              </w:rPr>
            </w:pPr>
            <w:r>
              <w:rPr>
                <w:b/>
              </w:rPr>
              <w:t>Acquired From</w:t>
            </w:r>
          </w:p>
        </w:tc>
        <w:tc>
          <w:tcPr>
            <w:tcW w:w="3988" w:type="dxa"/>
          </w:tcPr>
          <w:p w:rsidR="0002215C" w:rsidRDefault="0002215C" w:rsidP="0002215C">
            <w:pPr>
              <w:jc w:val="center"/>
              <w:rPr>
                <w:b/>
              </w:rPr>
            </w:pPr>
            <w:r>
              <w:rPr>
                <w:b/>
              </w:rPr>
              <w:t>How Acquired</w:t>
            </w:r>
          </w:p>
        </w:tc>
      </w:tr>
      <w:tr w:rsidR="0002215C" w:rsidTr="0002215C">
        <w:trPr>
          <w:trHeight w:val="315"/>
        </w:trPr>
        <w:tc>
          <w:tcPr>
            <w:tcW w:w="1050" w:type="dxa"/>
          </w:tcPr>
          <w:p w:rsidR="0002215C" w:rsidRPr="00724EAF" w:rsidRDefault="00724EAF" w:rsidP="00724EAF">
            <w:pPr>
              <w:rPr>
                <w:b/>
              </w:rPr>
            </w:pPr>
            <w:r>
              <w:rPr>
                <w:b/>
              </w:rPr>
              <w:t>1.Hawaii</w:t>
            </w:r>
          </w:p>
        </w:tc>
        <w:tc>
          <w:tcPr>
            <w:tcW w:w="2107" w:type="dxa"/>
          </w:tcPr>
          <w:p w:rsidR="0002215C" w:rsidRDefault="00724EAF" w:rsidP="001C38DB">
            <w:pPr>
              <w:rPr>
                <w:b/>
              </w:rPr>
            </w:pPr>
            <w:r>
              <w:rPr>
                <w:b/>
              </w:rPr>
              <w:t>1887/1898/1900</w:t>
            </w:r>
          </w:p>
        </w:tc>
        <w:tc>
          <w:tcPr>
            <w:tcW w:w="2677" w:type="dxa"/>
          </w:tcPr>
          <w:p w:rsidR="0002215C" w:rsidRDefault="00724EAF" w:rsidP="001C38DB">
            <w:pPr>
              <w:rPr>
                <w:b/>
              </w:rPr>
            </w:pPr>
            <w:r>
              <w:rPr>
                <w:b/>
              </w:rPr>
              <w:t xml:space="preserve">Queen </w:t>
            </w:r>
            <w:proofErr w:type="spellStart"/>
            <w:r>
              <w:rPr>
                <w:b/>
              </w:rPr>
              <w:t>Lilo</w:t>
            </w:r>
            <w:proofErr w:type="spellEnd"/>
            <w:r>
              <w:rPr>
                <w:b/>
              </w:rPr>
              <w:t>, Hawaiian Mon</w:t>
            </w:r>
          </w:p>
        </w:tc>
        <w:tc>
          <w:tcPr>
            <w:tcW w:w="3988" w:type="dxa"/>
          </w:tcPr>
          <w:p w:rsidR="0002215C" w:rsidRDefault="00724EAF" w:rsidP="001C38DB">
            <w:pPr>
              <w:rPr>
                <w:b/>
              </w:rPr>
            </w:pPr>
            <w:r>
              <w:rPr>
                <w:b/>
              </w:rPr>
              <w:t>Direct – Dole &amp; US Marines</w:t>
            </w:r>
          </w:p>
        </w:tc>
      </w:tr>
      <w:tr w:rsidR="0002215C" w:rsidTr="0002215C">
        <w:trPr>
          <w:trHeight w:val="332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  <w:tr w:rsidR="0002215C" w:rsidTr="0002215C">
        <w:trPr>
          <w:trHeight w:val="315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  <w:tr w:rsidR="0002215C" w:rsidTr="0002215C">
        <w:trPr>
          <w:trHeight w:val="332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  <w:tr w:rsidR="0002215C" w:rsidTr="0002215C">
        <w:trPr>
          <w:trHeight w:val="315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>5.</w:t>
            </w:r>
            <w:bookmarkStart w:id="0" w:name="_GoBack"/>
            <w:bookmarkEnd w:id="0"/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  <w:tr w:rsidR="0002215C" w:rsidTr="0002215C">
        <w:trPr>
          <w:trHeight w:val="332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  <w:tr w:rsidR="0002215C" w:rsidTr="0002215C">
        <w:trPr>
          <w:trHeight w:val="315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  <w:tr w:rsidR="0002215C" w:rsidTr="0002215C">
        <w:trPr>
          <w:trHeight w:val="332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  <w:tr w:rsidR="0002215C" w:rsidTr="0002215C">
        <w:trPr>
          <w:trHeight w:val="332"/>
        </w:trPr>
        <w:tc>
          <w:tcPr>
            <w:tcW w:w="1050" w:type="dxa"/>
          </w:tcPr>
          <w:p w:rsidR="0002215C" w:rsidRDefault="0002215C" w:rsidP="001C38DB">
            <w:pPr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10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2677" w:type="dxa"/>
          </w:tcPr>
          <w:p w:rsidR="0002215C" w:rsidRDefault="0002215C" w:rsidP="001C38DB">
            <w:pPr>
              <w:rPr>
                <w:b/>
              </w:rPr>
            </w:pPr>
          </w:p>
        </w:tc>
        <w:tc>
          <w:tcPr>
            <w:tcW w:w="3988" w:type="dxa"/>
          </w:tcPr>
          <w:p w:rsidR="0002215C" w:rsidRDefault="0002215C" w:rsidP="001C38DB">
            <w:pPr>
              <w:rPr>
                <w:b/>
              </w:rPr>
            </w:pPr>
          </w:p>
        </w:tc>
      </w:tr>
    </w:tbl>
    <w:p w:rsidR="0002215C" w:rsidRPr="0002215C" w:rsidRDefault="0002215C" w:rsidP="0002215C">
      <w:pPr>
        <w:rPr>
          <w:b/>
        </w:rPr>
      </w:pPr>
      <w:r>
        <w:rPr>
          <w:u w:val="single"/>
        </w:rPr>
        <w:lastRenderedPageBreak/>
        <w:t>Envelope 3</w:t>
      </w:r>
      <w:r w:rsidRPr="0002215C">
        <w:rPr>
          <w:u w:val="single"/>
        </w:rPr>
        <w:t xml:space="preserve"> – Roosevelt Corollary and Monroe Doctrine</w:t>
      </w:r>
    </w:p>
    <w:p w:rsidR="0002215C" w:rsidRPr="0002215C" w:rsidRDefault="0002215C" w:rsidP="0002215C">
      <w:pPr>
        <w:pStyle w:val="Default"/>
        <w:rPr>
          <w:sz w:val="22"/>
          <w:szCs w:val="22"/>
        </w:rPr>
      </w:pPr>
      <w:r w:rsidRPr="0002215C">
        <w:rPr>
          <w:sz w:val="22"/>
          <w:szCs w:val="22"/>
        </w:rPr>
        <w:t xml:space="preserve">The word corollary, by definition, means this: </w:t>
      </w:r>
      <w:r w:rsidRPr="0002215C">
        <w:rPr>
          <w:sz w:val="22"/>
          <w:szCs w:val="22"/>
          <w:lang w:val="en"/>
        </w:rPr>
        <w:t>statement easily proved from another: a proposition that follows, with little or no further reasoning, from the proof of another. This statement is a direct extension of the Monroe Doctrine.</w:t>
      </w:r>
      <w:r>
        <w:rPr>
          <w:sz w:val="22"/>
          <w:szCs w:val="22"/>
          <w:lang w:val="en"/>
        </w:rPr>
        <w:t xml:space="preserve"> Read the original text and complete the organizer below.</w:t>
      </w:r>
    </w:p>
    <w:p w:rsidR="0002215C" w:rsidRDefault="0002215C" w:rsidP="0002215C">
      <w:pPr>
        <w:pStyle w:val="Default"/>
      </w:pPr>
    </w:p>
    <w:p w:rsidR="00167D7D" w:rsidRPr="00167D7D" w:rsidRDefault="00167D7D" w:rsidP="00167D7D">
      <w:pPr>
        <w:pStyle w:val="Default"/>
        <w:jc w:val="center"/>
        <w:rPr>
          <w:sz w:val="22"/>
          <w:szCs w:val="22"/>
          <w:u w:val="single"/>
        </w:rPr>
      </w:pPr>
      <w:r w:rsidRPr="00167D7D">
        <w:rPr>
          <w:sz w:val="22"/>
          <w:szCs w:val="22"/>
          <w:u w:val="single"/>
        </w:rPr>
        <w:t>Monroe Doctrine</w:t>
      </w: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Words: </w:t>
      </w: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215C" w:rsidRDefault="0002215C" w:rsidP="0002215C">
      <w:pPr>
        <w:pStyle w:val="Default"/>
        <w:rPr>
          <w:sz w:val="22"/>
          <w:szCs w:val="22"/>
        </w:rPr>
      </w:pP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Summary: </w:t>
      </w: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Your Own Words: </w:t>
      </w:r>
    </w:p>
    <w:p w:rsidR="0002215C" w:rsidRDefault="0002215C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Pr="00167D7D" w:rsidRDefault="00167D7D" w:rsidP="00167D7D">
      <w:pPr>
        <w:pStyle w:val="Default"/>
        <w:jc w:val="center"/>
        <w:rPr>
          <w:sz w:val="22"/>
          <w:szCs w:val="22"/>
          <w:u w:val="single"/>
        </w:rPr>
      </w:pPr>
      <w:r w:rsidRPr="00167D7D">
        <w:rPr>
          <w:sz w:val="22"/>
          <w:szCs w:val="22"/>
          <w:u w:val="single"/>
        </w:rPr>
        <w:t>Roosevelt Corollary</w:t>
      </w:r>
    </w:p>
    <w:p w:rsidR="00167D7D" w:rsidRDefault="00167D7D" w:rsidP="00167D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Key Words: </w:t>
      </w:r>
    </w:p>
    <w:p w:rsidR="00167D7D" w:rsidRDefault="00167D7D" w:rsidP="00167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D7D" w:rsidRDefault="00167D7D" w:rsidP="00167D7D">
      <w:pPr>
        <w:pStyle w:val="Default"/>
        <w:rPr>
          <w:sz w:val="22"/>
          <w:szCs w:val="22"/>
        </w:rPr>
      </w:pPr>
    </w:p>
    <w:p w:rsidR="00167D7D" w:rsidRDefault="00167D7D" w:rsidP="00167D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Summary: </w:t>
      </w:r>
    </w:p>
    <w:p w:rsidR="00167D7D" w:rsidRDefault="00167D7D" w:rsidP="00167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67D7D" w:rsidRDefault="00167D7D" w:rsidP="00167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67D7D" w:rsidRDefault="00167D7D" w:rsidP="00167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67D7D" w:rsidRDefault="00167D7D" w:rsidP="00167D7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 Your Own Words: </w:t>
      </w:r>
    </w:p>
    <w:p w:rsidR="00167D7D" w:rsidRPr="0002215C" w:rsidRDefault="00167D7D" w:rsidP="00167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Pr="00167D7D" w:rsidRDefault="00167D7D" w:rsidP="0002215C">
      <w:pPr>
        <w:pStyle w:val="Default"/>
        <w:rPr>
          <w:sz w:val="22"/>
          <w:szCs w:val="22"/>
          <w:u w:val="single"/>
        </w:rPr>
      </w:pPr>
      <w:r w:rsidRPr="00167D7D">
        <w:rPr>
          <w:sz w:val="22"/>
          <w:szCs w:val="22"/>
          <w:u w:val="single"/>
        </w:rPr>
        <w:lastRenderedPageBreak/>
        <w:t>Envelope 4 – Yellow Journalism</w:t>
      </w: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Use your textbook to define yellow journalism and explain how it was used during events such as the Spanish-American War. Then use the box provided to create a sketch of your own yellow journalism headline of a major current event of today.</w:t>
      </w: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Yellow Journalism:</w:t>
      </w: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Explanation of Significance:</w:t>
      </w: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</w:p>
    <w:p w:rsidR="00167D7D" w:rsidRDefault="00167D7D" w:rsidP="0002215C">
      <w:pPr>
        <w:pStyle w:val="Default"/>
        <w:rPr>
          <w:sz w:val="22"/>
          <w:szCs w:val="22"/>
        </w:rPr>
      </w:pPr>
      <w:r w:rsidRPr="00167D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17253</wp:posOffset>
                </wp:positionH>
                <wp:positionV relativeFrom="paragraph">
                  <wp:posOffset>81903</wp:posOffset>
                </wp:positionV>
                <wp:extent cx="6185139" cy="5348377"/>
                <wp:effectExtent l="0" t="0" r="254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139" cy="5348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D7D" w:rsidRDefault="00167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6.45pt;width:487pt;height:4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">
                <v:textbox>
                  <w:txbxContent>
                    <w:p w:rsidR="00167D7D" w:rsidRDefault="00167D7D"/>
                  </w:txbxContent>
                </v:textbox>
              </v:shape>
            </w:pict>
          </mc:Fallback>
        </mc:AlternateContent>
      </w:r>
    </w:p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/>
    <w:p w:rsidR="00167D7D" w:rsidRPr="00167D7D" w:rsidRDefault="00167D7D" w:rsidP="00167D7D">
      <w:pPr>
        <w:rPr>
          <w:b/>
        </w:rPr>
      </w:pPr>
    </w:p>
    <w:p w:rsidR="00167D7D" w:rsidRDefault="00167D7D" w:rsidP="00167D7D">
      <w:pPr>
        <w:jc w:val="right"/>
      </w:pPr>
    </w:p>
    <w:p w:rsidR="00167D7D" w:rsidRPr="00F734C4" w:rsidRDefault="00167D7D" w:rsidP="00167D7D">
      <w:pPr>
        <w:rPr>
          <w:u w:val="single"/>
        </w:rPr>
      </w:pPr>
      <w:r w:rsidRPr="00F734C4">
        <w:rPr>
          <w:u w:val="single"/>
        </w:rPr>
        <w:lastRenderedPageBreak/>
        <w:t xml:space="preserve">Envelope 5 </w:t>
      </w:r>
      <w:r w:rsidR="00F734C4" w:rsidRPr="00F734C4">
        <w:rPr>
          <w:u w:val="single"/>
        </w:rPr>
        <w:t>–</w:t>
      </w:r>
      <w:r w:rsidRPr="00F734C4">
        <w:rPr>
          <w:u w:val="single"/>
        </w:rPr>
        <w:t xml:space="preserve"> </w:t>
      </w:r>
      <w:r w:rsidR="00F734C4" w:rsidRPr="00F734C4">
        <w:rPr>
          <w:u w:val="single"/>
        </w:rPr>
        <w:t>Imperialism Political Cartoons</w:t>
      </w:r>
    </w:p>
    <w:p w:rsidR="00F734C4" w:rsidRDefault="00F734C4" w:rsidP="00167D7D">
      <w:r>
        <w:t>In your groups, use the organizers to help analyze the imperialism cartoons.</w:t>
      </w:r>
    </w:p>
    <w:p w:rsidR="00F734C4" w:rsidRDefault="00F734C4" w:rsidP="00167D7D"/>
    <w:p w:rsidR="00F734C4" w:rsidRDefault="00F734C4" w:rsidP="00167D7D">
      <w:r>
        <w:t>Political Cartoon #1:</w:t>
      </w:r>
    </w:p>
    <w:p w:rsidR="00F734C4" w:rsidRDefault="00F734C4" w:rsidP="00F734C4">
      <w:pPr>
        <w:spacing w:line="360" w:lineRule="auto"/>
        <w:rPr>
          <w:rFonts w:ascii="Comic Sans MS" w:hAnsi="Comic Sans MS"/>
        </w:rPr>
        <w:sectPr w:rsidR="00F734C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lastRenderedPageBreak/>
        <w:t xml:space="preserve">S – 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E – 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L – 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A – 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I – </w:t>
      </w:r>
    </w:p>
    <w:p w:rsidR="00F734C4" w:rsidRDefault="00F734C4" w:rsidP="00F734C4">
      <w:pPr>
        <w:rPr>
          <w:rFonts w:asciiTheme="majorHAnsi" w:hAnsiTheme="majorHAnsi"/>
        </w:rPr>
      </w:pPr>
    </w:p>
    <w:p w:rsidR="00F734C4" w:rsidRPr="00F734C4" w:rsidRDefault="00F734C4" w:rsidP="00F734C4">
      <w:pPr>
        <w:rPr>
          <w:rFonts w:asciiTheme="majorHAnsi" w:hAnsiTheme="majorHAnsi"/>
        </w:rPr>
      </w:pPr>
      <w:r w:rsidRPr="00F734C4">
        <w:rPr>
          <w:rFonts w:asciiTheme="majorHAnsi" w:hAnsiTheme="majorHAnsi"/>
        </w:rPr>
        <w:lastRenderedPageBreak/>
        <w:t>Now put it all together:</w:t>
      </w:r>
    </w:p>
    <w:p w:rsidR="00F734C4" w:rsidRPr="00F734C4" w:rsidRDefault="00F734C4" w:rsidP="00F734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734C4">
        <w:rPr>
          <w:rFonts w:asciiTheme="majorHAnsi" w:hAnsiTheme="majorHAnsi"/>
        </w:rPr>
        <w:t>Describe the issue, event or idea being shown in the cartoon.</w:t>
      </w:r>
    </w:p>
    <w:p w:rsidR="00F734C4" w:rsidRPr="00F734C4" w:rsidRDefault="00F734C4" w:rsidP="00F734C4">
      <w:pPr>
        <w:rPr>
          <w:rFonts w:asciiTheme="majorHAnsi" w:hAnsiTheme="majorHAnsi"/>
        </w:rPr>
      </w:pPr>
    </w:p>
    <w:p w:rsidR="00F734C4" w:rsidRPr="00F734C4" w:rsidRDefault="00F734C4" w:rsidP="00F734C4">
      <w:pPr>
        <w:rPr>
          <w:rFonts w:asciiTheme="majorHAnsi" w:hAnsiTheme="majorHAnsi"/>
        </w:rPr>
      </w:pPr>
    </w:p>
    <w:p w:rsidR="00F734C4" w:rsidRPr="00F734C4" w:rsidRDefault="00F734C4" w:rsidP="00F734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734C4">
        <w:rPr>
          <w:rFonts w:asciiTheme="majorHAnsi" w:hAnsiTheme="majorHAnsi"/>
        </w:rPr>
        <w:t>What opinion or idea do you think the cartoonist is trying to convey with this cartoon?</w:t>
      </w:r>
    </w:p>
    <w:p w:rsidR="00F734C4" w:rsidRPr="00F734C4" w:rsidRDefault="00F734C4" w:rsidP="00F734C4">
      <w:pPr>
        <w:pStyle w:val="ListParagraph"/>
        <w:rPr>
          <w:rFonts w:asciiTheme="majorHAnsi" w:hAnsiTheme="majorHAnsi"/>
        </w:rPr>
      </w:pPr>
    </w:p>
    <w:p w:rsidR="00F734C4" w:rsidRPr="00F734C4" w:rsidRDefault="00F734C4" w:rsidP="00F734C4">
      <w:pPr>
        <w:rPr>
          <w:rFonts w:asciiTheme="majorHAnsi" w:hAnsiTheme="majorHAnsi"/>
        </w:rPr>
      </w:pPr>
    </w:p>
    <w:p w:rsidR="00F734C4" w:rsidRPr="00F734C4" w:rsidRDefault="00F734C4" w:rsidP="00F734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734C4">
        <w:rPr>
          <w:rFonts w:asciiTheme="majorHAnsi" w:hAnsiTheme="majorHAnsi"/>
        </w:rPr>
        <w:t>What would be the opposing viewpoint of the cartoonist’s opinion?</w:t>
      </w:r>
    </w:p>
    <w:p w:rsidR="00F734C4" w:rsidRPr="00F734C4" w:rsidRDefault="00F734C4" w:rsidP="00167D7D">
      <w:pPr>
        <w:rPr>
          <w:rFonts w:asciiTheme="majorHAnsi" w:hAnsiTheme="majorHAnsi"/>
        </w:rPr>
        <w:sectPr w:rsidR="00F734C4" w:rsidRPr="00F734C4" w:rsidSect="00F734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34C4" w:rsidRPr="00F734C4" w:rsidRDefault="00F734C4" w:rsidP="00167D7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94232</wp:posOffset>
                </wp:positionV>
                <wp:extent cx="6021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3711A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7.4pt" to="474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d4tQEAALcDAAAOAAAAZHJzL2Uyb0RvYy54bWysU8GOEzEMvSPxD1HudKZdaUG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" strokecolor="black [3040]"/>
            </w:pict>
          </mc:Fallback>
        </mc:AlternateContent>
      </w:r>
    </w:p>
    <w:p w:rsidR="00F734C4" w:rsidRPr="00F734C4" w:rsidRDefault="00F734C4" w:rsidP="00167D7D">
      <w:pPr>
        <w:rPr>
          <w:rFonts w:asciiTheme="majorHAnsi" w:hAnsiTheme="majorHAnsi"/>
        </w:rPr>
      </w:pPr>
      <w:r w:rsidRPr="00F734C4">
        <w:rPr>
          <w:rFonts w:asciiTheme="majorHAnsi" w:hAnsiTheme="majorHAnsi"/>
        </w:rPr>
        <w:t>Political Cartoon #2: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S – 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E – 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L – 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>A –</w:t>
      </w:r>
    </w:p>
    <w:p w:rsidR="00F734C4" w:rsidRPr="00F734C4" w:rsidRDefault="00F734C4" w:rsidP="00F734C4">
      <w:pPr>
        <w:spacing w:line="600" w:lineRule="auto"/>
        <w:rPr>
          <w:rFonts w:asciiTheme="majorHAnsi" w:hAnsiTheme="majorHAnsi"/>
        </w:rPr>
      </w:pPr>
      <w:r w:rsidRPr="00F734C4">
        <w:rPr>
          <w:rFonts w:asciiTheme="majorHAnsi" w:hAnsiTheme="majorHAnsi"/>
        </w:rPr>
        <w:t xml:space="preserve">I – </w:t>
      </w:r>
    </w:p>
    <w:p w:rsidR="00F734C4" w:rsidRDefault="00F734C4" w:rsidP="00F734C4">
      <w:pPr>
        <w:rPr>
          <w:rFonts w:asciiTheme="majorHAnsi" w:hAnsiTheme="majorHAnsi"/>
        </w:rPr>
      </w:pPr>
    </w:p>
    <w:p w:rsidR="00F734C4" w:rsidRDefault="00F734C4" w:rsidP="00F734C4">
      <w:pPr>
        <w:rPr>
          <w:rFonts w:asciiTheme="majorHAnsi" w:hAnsiTheme="majorHAnsi"/>
        </w:rPr>
      </w:pPr>
    </w:p>
    <w:p w:rsidR="00F734C4" w:rsidRDefault="00F734C4" w:rsidP="00F734C4">
      <w:pPr>
        <w:rPr>
          <w:rFonts w:asciiTheme="majorHAnsi" w:hAnsiTheme="majorHAnsi"/>
        </w:rPr>
      </w:pPr>
    </w:p>
    <w:p w:rsidR="00F734C4" w:rsidRDefault="00F734C4" w:rsidP="00F734C4">
      <w:pPr>
        <w:rPr>
          <w:rFonts w:asciiTheme="majorHAnsi" w:hAnsiTheme="majorHAnsi"/>
        </w:rPr>
      </w:pPr>
    </w:p>
    <w:p w:rsidR="00F734C4" w:rsidRPr="00F734C4" w:rsidRDefault="00F734C4" w:rsidP="00F734C4">
      <w:pPr>
        <w:rPr>
          <w:rFonts w:asciiTheme="majorHAnsi" w:hAnsiTheme="majorHAnsi"/>
        </w:rPr>
      </w:pPr>
      <w:r w:rsidRPr="00F734C4">
        <w:rPr>
          <w:rFonts w:asciiTheme="majorHAnsi" w:hAnsiTheme="majorHAnsi"/>
        </w:rPr>
        <w:t>Now put it all together:</w:t>
      </w:r>
    </w:p>
    <w:p w:rsidR="00F734C4" w:rsidRPr="00F734C4" w:rsidRDefault="00F734C4" w:rsidP="00F734C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734C4">
        <w:rPr>
          <w:rFonts w:asciiTheme="majorHAnsi" w:hAnsiTheme="majorHAnsi"/>
        </w:rPr>
        <w:t>Describe the issue, event or idea being shown in the cartoon.</w:t>
      </w:r>
    </w:p>
    <w:p w:rsidR="00F734C4" w:rsidRPr="00F734C4" w:rsidRDefault="00F734C4" w:rsidP="00F734C4">
      <w:pPr>
        <w:rPr>
          <w:rFonts w:asciiTheme="majorHAnsi" w:hAnsiTheme="majorHAnsi"/>
        </w:rPr>
      </w:pPr>
    </w:p>
    <w:p w:rsidR="00F734C4" w:rsidRPr="00F734C4" w:rsidRDefault="00F734C4" w:rsidP="00F734C4">
      <w:pPr>
        <w:rPr>
          <w:rFonts w:asciiTheme="majorHAnsi" w:hAnsiTheme="majorHAnsi"/>
        </w:rPr>
      </w:pPr>
    </w:p>
    <w:p w:rsidR="00F734C4" w:rsidRPr="00F734C4" w:rsidRDefault="00F734C4" w:rsidP="00F734C4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734C4">
        <w:rPr>
          <w:rFonts w:asciiTheme="majorHAnsi" w:hAnsiTheme="majorHAnsi"/>
        </w:rPr>
        <w:t>What opinion or idea do you think the cartoonist is trying to convey with this cartoon?</w:t>
      </w:r>
    </w:p>
    <w:p w:rsidR="00F734C4" w:rsidRPr="00F734C4" w:rsidRDefault="00F734C4" w:rsidP="00F734C4">
      <w:pPr>
        <w:pStyle w:val="ListParagraph"/>
        <w:rPr>
          <w:rFonts w:asciiTheme="majorHAnsi" w:hAnsiTheme="majorHAnsi"/>
        </w:rPr>
      </w:pPr>
    </w:p>
    <w:p w:rsidR="00F734C4" w:rsidRPr="00F734C4" w:rsidRDefault="00F734C4" w:rsidP="00F734C4">
      <w:pPr>
        <w:rPr>
          <w:rFonts w:asciiTheme="majorHAnsi" w:hAnsiTheme="majorHAnsi"/>
        </w:rPr>
      </w:pPr>
    </w:p>
    <w:p w:rsidR="00F734C4" w:rsidRPr="00471CDE" w:rsidRDefault="00F734C4" w:rsidP="00167D7D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F734C4" w:rsidRPr="00471CDE" w:rsidSect="00F734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734C4">
        <w:rPr>
          <w:rFonts w:asciiTheme="majorHAnsi" w:hAnsiTheme="majorHAnsi"/>
        </w:rPr>
        <w:t>What would be the opposing viewpo</w:t>
      </w:r>
      <w:r w:rsidR="00471CDE">
        <w:rPr>
          <w:rFonts w:asciiTheme="majorHAnsi" w:hAnsiTheme="majorHAnsi"/>
        </w:rPr>
        <w:t>int of the cartoonist’s opinion</w:t>
      </w:r>
    </w:p>
    <w:p w:rsidR="00F734C4" w:rsidRPr="00F734C4" w:rsidRDefault="00F734C4" w:rsidP="00167D7D">
      <w:pPr>
        <w:rPr>
          <w:rFonts w:asciiTheme="majorHAnsi" w:hAnsiTheme="majorHAnsi"/>
        </w:rPr>
      </w:pPr>
    </w:p>
    <w:sectPr w:rsidR="00F734C4" w:rsidRPr="00F734C4" w:rsidSect="00F734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25" w:rsidRDefault="003A6B25" w:rsidP="0002215C">
      <w:pPr>
        <w:spacing w:after="0" w:line="240" w:lineRule="auto"/>
      </w:pPr>
      <w:r>
        <w:separator/>
      </w:r>
    </w:p>
  </w:endnote>
  <w:endnote w:type="continuationSeparator" w:id="0">
    <w:p w:rsidR="003A6B25" w:rsidRDefault="003A6B25" w:rsidP="0002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25" w:rsidRDefault="003A6B25" w:rsidP="0002215C">
      <w:pPr>
        <w:spacing w:after="0" w:line="240" w:lineRule="auto"/>
      </w:pPr>
      <w:r>
        <w:separator/>
      </w:r>
    </w:p>
  </w:footnote>
  <w:footnote w:type="continuationSeparator" w:id="0">
    <w:p w:rsidR="003A6B25" w:rsidRDefault="003A6B25" w:rsidP="0002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5C" w:rsidRDefault="0002215C">
    <w:pPr>
      <w:pStyle w:val="Header"/>
    </w:pPr>
    <w:r>
      <w:t>Imperialism</w:t>
    </w:r>
    <w:r>
      <w:tab/>
    </w:r>
    <w:r>
      <w:tab/>
      <w:t>Name</w:t>
    </w:r>
    <w:proofErr w:type="gramStart"/>
    <w:r>
      <w:t>:_</w:t>
    </w:r>
    <w:proofErr w:type="gramEnd"/>
    <w: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5E4A"/>
    <w:multiLevelType w:val="hybridMultilevel"/>
    <w:tmpl w:val="168E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3078"/>
    <w:multiLevelType w:val="hybridMultilevel"/>
    <w:tmpl w:val="168E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3C43"/>
    <w:multiLevelType w:val="hybridMultilevel"/>
    <w:tmpl w:val="EDA68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30D56"/>
    <w:multiLevelType w:val="hybridMultilevel"/>
    <w:tmpl w:val="C04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DB"/>
    <w:rsid w:val="0002215C"/>
    <w:rsid w:val="00167D7D"/>
    <w:rsid w:val="001C38DB"/>
    <w:rsid w:val="00320757"/>
    <w:rsid w:val="003A6B25"/>
    <w:rsid w:val="00471CDE"/>
    <w:rsid w:val="0053471D"/>
    <w:rsid w:val="00724EAF"/>
    <w:rsid w:val="00AD22E7"/>
    <w:rsid w:val="00E116EA"/>
    <w:rsid w:val="00F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C1D4E-DAEA-4065-A5DD-730AE872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15C"/>
  </w:style>
  <w:style w:type="paragraph" w:styleId="Footer">
    <w:name w:val="footer"/>
    <w:basedOn w:val="Normal"/>
    <w:link w:val="FooterChar"/>
    <w:uiPriority w:val="99"/>
    <w:unhideWhenUsed/>
    <w:rsid w:val="0002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15C"/>
  </w:style>
  <w:style w:type="table" w:styleId="TableGrid">
    <w:name w:val="Table Grid"/>
    <w:basedOn w:val="TableNormal"/>
    <w:uiPriority w:val="59"/>
    <w:rsid w:val="0002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2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Abell</dc:creator>
  <cp:lastModifiedBy>Abell, Joshua L</cp:lastModifiedBy>
  <cp:revision>3</cp:revision>
  <dcterms:created xsi:type="dcterms:W3CDTF">2014-01-20T14:57:00Z</dcterms:created>
  <dcterms:modified xsi:type="dcterms:W3CDTF">2015-01-26T18:33:00Z</dcterms:modified>
</cp:coreProperties>
</file>